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04" w:rsidRDefault="005D6604" w:rsidP="005D6604">
      <w:pPr>
        <w:rPr>
          <w:rFonts w:ascii="Arial" w:hAnsi="Arial" w:cs="Arial"/>
        </w:rPr>
      </w:pPr>
      <w:r>
        <w:rPr>
          <w:rFonts w:ascii="Arial" w:hAnsi="Arial" w:cs="Arial"/>
        </w:rPr>
        <w:t>Предшколска установа</w:t>
      </w:r>
    </w:p>
    <w:p w:rsidR="005D6604" w:rsidRDefault="005D6604" w:rsidP="005D6604">
      <w:pPr>
        <w:rPr>
          <w:rFonts w:ascii="Arial" w:hAnsi="Arial" w:cs="Arial"/>
        </w:rPr>
      </w:pPr>
      <w:r>
        <w:rPr>
          <w:rFonts w:ascii="Arial" w:hAnsi="Arial" w:cs="Arial"/>
        </w:rPr>
        <w:t>„Наша радост“</w:t>
      </w:r>
    </w:p>
    <w:p w:rsidR="005D6604" w:rsidRDefault="005D6604" w:rsidP="005D6604">
      <w:pPr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RS"/>
        </w:rPr>
        <w:t>13</w:t>
      </w:r>
    </w:p>
    <w:p w:rsidR="005D6604" w:rsidRDefault="005D6604" w:rsidP="005D6604">
      <w:pPr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Датум:</w:t>
      </w:r>
      <w:r>
        <w:rPr>
          <w:rFonts w:ascii="Arial" w:hAnsi="Arial" w:cs="Arial"/>
          <w:lang w:val="sr-Cyrl-RS"/>
        </w:rPr>
        <w:t>28</w:t>
      </w:r>
      <w:r>
        <w:rPr>
          <w:rFonts w:ascii="Arial" w:hAnsi="Arial" w:cs="Arial"/>
        </w:rPr>
        <w:t>.0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Cyrl-RS"/>
        </w:rPr>
        <w:t>20</w:t>
      </w:r>
    </w:p>
    <w:p w:rsidR="005D6604" w:rsidRDefault="005D6604" w:rsidP="005D6604">
      <w:pPr>
        <w:rPr>
          <w:rFonts w:ascii="Arial" w:hAnsi="Arial" w:cs="Arial"/>
        </w:rPr>
      </w:pPr>
      <w:r>
        <w:rPr>
          <w:rFonts w:ascii="Arial" w:hAnsi="Arial" w:cs="Arial"/>
        </w:rPr>
        <w:t>СУРДУЛИЦА</w:t>
      </w:r>
    </w:p>
    <w:p w:rsidR="005D6604" w:rsidRDefault="005D6604" w:rsidP="005D6604">
      <w:pPr>
        <w:rPr>
          <w:rFonts w:ascii="Arial" w:hAnsi="Arial" w:cs="Arial"/>
        </w:rPr>
      </w:pPr>
    </w:p>
    <w:p w:rsidR="005D6604" w:rsidRDefault="005D6604" w:rsidP="005D66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 ПОЈАШЊЕЊА У ВЕЗИ СА ПРИПРЕМАЊЕМ ПОНУДЕ</w:t>
      </w:r>
    </w:p>
    <w:p w:rsidR="005D6604" w:rsidRDefault="005D6604" w:rsidP="005D66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 складу са чл.63 Закона о јавним набавкама</w:t>
      </w:r>
    </w:p>
    <w:p w:rsidR="005D6604" w:rsidRDefault="005D6604" w:rsidP="005D6604">
      <w:pPr>
        <w:jc w:val="center"/>
        <w:rPr>
          <w:rFonts w:ascii="Arial" w:hAnsi="Arial" w:cs="Arial"/>
        </w:rPr>
      </w:pPr>
    </w:p>
    <w:p w:rsidR="005D6604" w:rsidRDefault="005D6604" w:rsidP="005D6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Наручилац Предшколска установа „Наша радост“Сурдулица,покренуо је поступак јавне набавке мале вредности-</w:t>
      </w:r>
      <w:r>
        <w:rPr>
          <w:rFonts w:ascii="Arial" w:hAnsi="Arial" w:cs="Arial"/>
          <w:lang w:val="sr-Cyrl-RS"/>
        </w:rPr>
        <w:t>Набавка добра-електрична енергија 1/20</w:t>
      </w:r>
      <w:r>
        <w:rPr>
          <w:rFonts w:ascii="Arial" w:hAnsi="Arial" w:cs="Arial"/>
        </w:rPr>
        <w:t>.Заинтересовано лице је доставило захтев за додатним појашњењм конкурсне документације.</w:t>
      </w:r>
    </w:p>
    <w:p w:rsidR="005D6604" w:rsidRDefault="005D6604" w:rsidP="005D6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Допис заинтересованог лица гласи:</w:t>
      </w:r>
    </w:p>
    <w:p w:rsidR="005D6604" w:rsidRDefault="005D6604" w:rsidP="005D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ПИТАЊЕ: </w:t>
      </w:r>
    </w:p>
    <w:p w:rsidR="005D6604" w:rsidRDefault="005D6604" w:rsidP="005D6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sr-Cyrl-RS"/>
        </w:rPr>
      </w:pPr>
      <w:r>
        <w:rPr>
          <w:rFonts w:ascii="Arial" w:eastAsia="Times New Roman" w:hAnsi="Arial" w:cs="Arial"/>
          <w:color w:val="222222"/>
          <w:lang w:val="sr-Cyrl-RS"/>
        </w:rPr>
        <w:t>Да ли сте мислили на јединствену цену(ЈЦ),обзиром да имате остварену потрошњу у вишој и нижој тарифи?</w:t>
      </w:r>
    </w:p>
    <w:p w:rsidR="005D6604" w:rsidRDefault="005D6604" w:rsidP="005D6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5D6604" w:rsidRDefault="005D6604" w:rsidP="005D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ОДГОВОР НАРУЧИОЦА:</w:t>
      </w:r>
    </w:p>
    <w:p w:rsidR="005D6604" w:rsidRDefault="005D6604" w:rsidP="005D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sr-Cyrl-RS"/>
        </w:rPr>
      </w:pPr>
      <w:r>
        <w:rPr>
          <w:rFonts w:ascii="Arial" w:eastAsia="Times New Roman" w:hAnsi="Arial" w:cs="Arial"/>
          <w:color w:val="222222"/>
        </w:rPr>
        <w:t xml:space="preserve">Тражи се </w:t>
      </w:r>
      <w:r>
        <w:rPr>
          <w:rFonts w:ascii="Arial" w:eastAsia="Times New Roman" w:hAnsi="Arial" w:cs="Arial"/>
          <w:color w:val="222222"/>
          <w:lang w:val="sr-Cyrl-RS"/>
        </w:rPr>
        <w:t>јединствена цена(ЈЦ).</w:t>
      </w:r>
    </w:p>
    <w:p w:rsidR="005D6604" w:rsidRDefault="005D6604" w:rsidP="005D6604">
      <w:pPr>
        <w:rPr>
          <w:rFonts w:ascii="Arial" w:hAnsi="Arial" w:cs="Arial"/>
          <w:lang w:val="sr-Cyrl-RS"/>
        </w:rPr>
      </w:pPr>
    </w:p>
    <w:p w:rsidR="005D6604" w:rsidRDefault="005D6604" w:rsidP="005D6604">
      <w:pPr>
        <w:rPr>
          <w:rFonts w:ascii="Arial" w:hAnsi="Arial" w:cs="Arial"/>
        </w:rPr>
      </w:pPr>
    </w:p>
    <w:p w:rsidR="005D6604" w:rsidRDefault="005D6604" w:rsidP="005D6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sr-Cyrl-RS"/>
        </w:rPr>
        <w:t xml:space="preserve">                     </w:t>
      </w:r>
      <w:r>
        <w:rPr>
          <w:rFonts w:ascii="Arial" w:hAnsi="Arial" w:cs="Arial"/>
        </w:rPr>
        <w:t>Комисија за јавне набавке</w:t>
      </w:r>
    </w:p>
    <w:p w:rsidR="005D6604" w:rsidRDefault="005D6604" w:rsidP="005D6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  <w:lang w:val="sr-Cyrl-RS"/>
        </w:rPr>
        <w:t xml:space="preserve">            </w:t>
      </w:r>
      <w:r>
        <w:rPr>
          <w:rFonts w:ascii="Arial" w:hAnsi="Arial" w:cs="Arial"/>
        </w:rPr>
        <w:t xml:space="preserve">          Лице за јавне набавке</w:t>
      </w:r>
    </w:p>
    <w:p w:rsidR="005D6604" w:rsidRDefault="005D6604" w:rsidP="005D6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lang w:val="sr-Cyrl-RS"/>
        </w:rPr>
        <w:t xml:space="preserve">            </w:t>
      </w:r>
      <w:r>
        <w:rPr>
          <w:rFonts w:ascii="Arial" w:hAnsi="Arial" w:cs="Arial"/>
        </w:rPr>
        <w:t xml:space="preserve">  Наташа Арсић с.р.</w:t>
      </w:r>
    </w:p>
    <w:p w:rsidR="005D6604" w:rsidRDefault="005D6604" w:rsidP="005D6604">
      <w:pPr>
        <w:rPr>
          <w:lang w:val="sr-Cyrl-RS"/>
        </w:rPr>
      </w:pPr>
    </w:p>
    <w:p w:rsidR="004738FD" w:rsidRDefault="004738FD"/>
    <w:sectPr w:rsidR="0047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86"/>
    <w:rsid w:val="00264886"/>
    <w:rsid w:val="004738FD"/>
    <w:rsid w:val="005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D6604"/>
    <w:rPr>
      <w:rFonts w:eastAsiaTheme="minorEastAsia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D6604"/>
    <w:rPr>
      <w:rFonts w:eastAsiaTheme="minorEastAsia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2020-01-28T10:23:00Z</dcterms:created>
  <dcterms:modified xsi:type="dcterms:W3CDTF">2020-01-28T10:24:00Z</dcterms:modified>
</cp:coreProperties>
</file>